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5A" w:rsidRDefault="00E6195A">
      <w:pPr>
        <w:pStyle w:val="Standard"/>
        <w:spacing w:line="360" w:lineRule="auto"/>
        <w:rPr>
          <w:b/>
        </w:rPr>
      </w:pPr>
    </w:p>
    <w:p w:rsidR="00E6195A" w:rsidRDefault="00737395">
      <w:pPr>
        <w:pStyle w:val="Standard"/>
        <w:spacing w:line="360" w:lineRule="auto"/>
      </w:pPr>
      <w:r>
        <w:rPr>
          <w:b/>
        </w:rPr>
        <w:t xml:space="preserve"> ZÁKLADNÍ INFORMACE PRO ZÁJEMCE O LÉČBU </w:t>
      </w:r>
      <w:proofErr w:type="gramStart"/>
      <w:r>
        <w:rPr>
          <w:b/>
        </w:rPr>
        <w:t>ZÁVISLOSTI  NA</w:t>
      </w:r>
      <w:proofErr w:type="gramEnd"/>
      <w:r>
        <w:rPr>
          <w:b/>
        </w:rPr>
        <w:t xml:space="preserve"> </w:t>
      </w:r>
      <w:r>
        <w:rPr>
          <w:b/>
          <w:color w:val="0070C0"/>
        </w:rPr>
        <w:t>ODDĚLENÍ 21A:</w:t>
      </w:r>
    </w:p>
    <w:p w:rsidR="00E6195A" w:rsidRDefault="00737395">
      <w:pPr>
        <w:pStyle w:val="Odstavecseseznamem"/>
        <w:numPr>
          <w:ilvl w:val="0"/>
          <w:numId w:val="9"/>
        </w:numPr>
        <w:spacing w:line="360" w:lineRule="auto"/>
      </w:pPr>
      <w:r w:rsidRPr="003F25E2">
        <w:t xml:space="preserve">Komplexní </w:t>
      </w:r>
      <w:r w:rsidR="003F25E2" w:rsidRPr="003F25E2">
        <w:t xml:space="preserve">ústavní léčba závislosti trvá </w:t>
      </w:r>
      <w:r w:rsidR="003F25E2" w:rsidRPr="003F25E2">
        <w:t>3 měsíce s možností prodloužení pobytu o 1 měsíc.</w:t>
      </w:r>
      <w:r w:rsidRPr="003F25E2">
        <w:t xml:space="preserve"> </w:t>
      </w:r>
      <w:r>
        <w:t>Zkrácená léčba není považována za řádně ukončenou léčbu závislosti.  Léčení je plně hrazeno ze zdravotního pojištění.</w:t>
      </w:r>
    </w:p>
    <w:p w:rsidR="00E6195A" w:rsidRDefault="00E6195A">
      <w:pPr>
        <w:pStyle w:val="Odstavecseseznamem"/>
        <w:spacing w:line="360" w:lineRule="auto"/>
        <w:ind w:left="390"/>
      </w:pPr>
    </w:p>
    <w:p w:rsidR="00E6195A" w:rsidRDefault="00737395">
      <w:pPr>
        <w:pStyle w:val="Odstavecseseznamem"/>
        <w:numPr>
          <w:ilvl w:val="0"/>
          <w:numId w:val="2"/>
        </w:numPr>
        <w:spacing w:line="360" w:lineRule="auto"/>
      </w:pPr>
      <w:r>
        <w:t>Přijímáme klienty ve věku 18 až 65 let z celé České republiky.</w:t>
      </w:r>
    </w:p>
    <w:p w:rsidR="00E6195A" w:rsidRDefault="00E6195A">
      <w:pPr>
        <w:pStyle w:val="Odstavecseseznamem"/>
        <w:spacing w:line="360" w:lineRule="auto"/>
        <w:ind w:left="390"/>
      </w:pPr>
    </w:p>
    <w:p w:rsidR="00E6195A" w:rsidRDefault="00737395">
      <w:pPr>
        <w:pStyle w:val="Odstavecseseznamem"/>
        <w:numPr>
          <w:ilvl w:val="0"/>
          <w:numId w:val="2"/>
        </w:numPr>
        <w:spacing w:line="360" w:lineRule="auto"/>
      </w:pPr>
      <w:r>
        <w:t xml:space="preserve">K léčbě závislosti se objednáváte osobně nebo telefonicky. </w:t>
      </w:r>
      <w:r>
        <w:rPr>
          <w:u w:val="single"/>
        </w:rPr>
        <w:t>Pacient se objednává sám, tedy nikoliv v zastoupení ro</w:t>
      </w:r>
      <w:bookmarkStart w:id="0" w:name="_GoBack"/>
      <w:bookmarkEnd w:id="0"/>
      <w:r>
        <w:rPr>
          <w:u w:val="single"/>
        </w:rPr>
        <w:t xml:space="preserve">dinného příslušníka či lékaře. </w:t>
      </w:r>
      <w:r>
        <w:t>Termín nástupu k léčbě závisí od obsazení oddělení (budete objednán na místo pacienta/-</w:t>
      </w:r>
      <w:proofErr w:type="spellStart"/>
      <w:r>
        <w:t>tky</w:t>
      </w:r>
      <w:proofErr w:type="spellEnd"/>
      <w:r>
        <w:t>, který/-á léčbu končí).</w:t>
      </w:r>
    </w:p>
    <w:p w:rsidR="00E6195A" w:rsidRDefault="00737395">
      <w:pPr>
        <w:pStyle w:val="Odstavecseseznamem"/>
        <w:spacing w:line="360" w:lineRule="auto"/>
        <w:ind w:left="390"/>
      </w:pPr>
      <w:r>
        <w:t xml:space="preserve">Prosíme, věnujte pečlivě pozornost všem informacím, které Vám ošetřující personál při objednávání na léčbu závislosti sdělí.  </w:t>
      </w:r>
    </w:p>
    <w:p w:rsidR="00E6195A" w:rsidRDefault="00E6195A">
      <w:pPr>
        <w:pStyle w:val="Odstavecseseznamem"/>
        <w:spacing w:line="360" w:lineRule="auto"/>
        <w:ind w:left="390"/>
      </w:pPr>
    </w:p>
    <w:p w:rsidR="00E6195A" w:rsidRDefault="00737395">
      <w:pPr>
        <w:pStyle w:val="Odstavecseseznamem"/>
        <w:numPr>
          <w:ilvl w:val="0"/>
          <w:numId w:val="2"/>
        </w:numPr>
        <w:spacing w:line="360" w:lineRule="auto"/>
      </w:pPr>
      <w:r>
        <w:t>Přijati budete buď přímo po absolvování detoxifikace z jiného zdravot.</w:t>
      </w:r>
      <w:r w:rsidR="003F25E2">
        <w:t xml:space="preserve"> </w:t>
      </w:r>
      <w:proofErr w:type="gramStart"/>
      <w:r>
        <w:t>zařízení</w:t>
      </w:r>
      <w:proofErr w:type="gramEnd"/>
      <w:r>
        <w:t xml:space="preserve">, a nebo po minimálně 5 denní abstinenci od alkoholu a návykových látek.  </w:t>
      </w:r>
    </w:p>
    <w:p w:rsidR="00E6195A" w:rsidRDefault="00E6195A">
      <w:pPr>
        <w:pStyle w:val="Odstavecseseznamem"/>
        <w:spacing w:line="360" w:lineRule="auto"/>
        <w:ind w:left="390"/>
      </w:pPr>
    </w:p>
    <w:p w:rsidR="00E6195A" w:rsidRDefault="00737395">
      <w:pPr>
        <w:pStyle w:val="Odstavecseseznamem"/>
        <w:numPr>
          <w:ilvl w:val="0"/>
          <w:numId w:val="2"/>
        </w:numPr>
        <w:spacing w:line="360" w:lineRule="auto"/>
      </w:pPr>
      <w:r>
        <w:t>Týden před plánovaným termínem přijetí je nutné nástup na léčbu potvrdit.  Pokud termín nástupu nepotvrdíte nejpozději týden před datem přijetí, na Váš termín bude objednán nový zájemce!</w:t>
      </w:r>
    </w:p>
    <w:p w:rsidR="00E6195A" w:rsidRDefault="00E6195A">
      <w:pPr>
        <w:pStyle w:val="Odstavecseseznamem"/>
        <w:spacing w:line="360" w:lineRule="auto"/>
      </w:pPr>
    </w:p>
    <w:p w:rsidR="00E6195A" w:rsidRDefault="00737395">
      <w:pPr>
        <w:pStyle w:val="Odstavecseseznamem"/>
        <w:numPr>
          <w:ilvl w:val="0"/>
          <w:numId w:val="2"/>
        </w:numPr>
        <w:spacing w:line="360" w:lineRule="auto"/>
      </w:pPr>
      <w:r>
        <w:t xml:space="preserve">K přijetí je důležité dostavit se v domluveném termínu do 9.00 hodin! Pokud přicházíte k léčbě ze vzdálenějšího regionu, při telefonickém kontaktu sdělte personálu oddělení předpokládaný příchod do psychiatrické léčebny.  </w:t>
      </w:r>
    </w:p>
    <w:p w:rsidR="00E6195A" w:rsidRDefault="00E6195A">
      <w:pPr>
        <w:pStyle w:val="Odstavecseseznamem"/>
        <w:spacing w:line="360" w:lineRule="auto"/>
      </w:pPr>
    </w:p>
    <w:p w:rsidR="00E6195A" w:rsidRDefault="00737395">
      <w:pPr>
        <w:pStyle w:val="Odstavecseseznamem"/>
        <w:numPr>
          <w:ilvl w:val="0"/>
          <w:numId w:val="2"/>
        </w:numPr>
        <w:spacing w:line="360" w:lineRule="auto"/>
      </w:pPr>
      <w:r>
        <w:t>Pacienty (kromě absolventů doléčovacích pobytů) propouštíme v pondělí až čtvrtek, nejdříve po ranní komunitě (</w:t>
      </w:r>
      <w:proofErr w:type="gramStart"/>
      <w:r>
        <w:t>po  10,00</w:t>
      </w:r>
      <w:proofErr w:type="gramEnd"/>
      <w:r>
        <w:t xml:space="preserve"> hodině).</w:t>
      </w:r>
    </w:p>
    <w:p w:rsidR="00E6195A" w:rsidRDefault="00E6195A">
      <w:pPr>
        <w:pStyle w:val="Odstavecseseznamem"/>
        <w:spacing w:line="360" w:lineRule="auto"/>
      </w:pPr>
    </w:p>
    <w:p w:rsidR="00E6195A" w:rsidRDefault="00737395">
      <w:pPr>
        <w:pStyle w:val="Odstavecseseznamem"/>
        <w:numPr>
          <w:ilvl w:val="0"/>
          <w:numId w:val="2"/>
        </w:numPr>
        <w:spacing w:line="360" w:lineRule="auto"/>
      </w:pPr>
      <w:r>
        <w:t xml:space="preserve"> První dny (v závislosti od Vašeho zdravotního stavu, maximálně 1 – 3 dny) budete mít omezený režim (</w:t>
      </w:r>
      <w:proofErr w:type="gramStart"/>
      <w:r>
        <w:t>tzn. nebudete</w:t>
      </w:r>
      <w:proofErr w:type="gramEnd"/>
      <w:r>
        <w:t xml:space="preserve"> mít vycházky do areálu léčebny, nebudete mít možnost přijímat návštěvy, nebudete mít možností telefonovat a používat mobilní </w:t>
      </w:r>
      <w:r>
        <w:lastRenderedPageBreak/>
        <w:t>telefon.) Tento omezený režim má zajistit klidný a bezproblémový začátek léčby na našem oddělení.</w:t>
      </w:r>
    </w:p>
    <w:p w:rsidR="00E6195A" w:rsidRDefault="00E6195A">
      <w:pPr>
        <w:pStyle w:val="Odstavecseseznamem"/>
        <w:spacing w:line="360" w:lineRule="auto"/>
      </w:pPr>
    </w:p>
    <w:p w:rsidR="00E6195A" w:rsidRDefault="00737395">
      <w:pPr>
        <w:pStyle w:val="Odstavecseseznamem"/>
        <w:numPr>
          <w:ilvl w:val="0"/>
          <w:numId w:val="2"/>
        </w:numPr>
        <w:spacing w:line="360" w:lineRule="auto"/>
      </w:pPr>
      <w:r>
        <w:t>V dalším průběhu léčby jsou návštěvy povolené každý den po skončení terapeutických aktivit.</w:t>
      </w:r>
    </w:p>
    <w:p w:rsidR="00E6195A" w:rsidRDefault="00E6195A">
      <w:pPr>
        <w:pStyle w:val="Odstavecseseznamem"/>
        <w:spacing w:line="360" w:lineRule="auto"/>
      </w:pPr>
    </w:p>
    <w:p w:rsidR="00E6195A" w:rsidRDefault="00737395">
      <w:pPr>
        <w:pStyle w:val="Odstavecseseznamem"/>
        <w:numPr>
          <w:ilvl w:val="0"/>
          <w:numId w:val="2"/>
        </w:numPr>
        <w:spacing w:line="360" w:lineRule="auto"/>
      </w:pPr>
      <w:r>
        <w:t xml:space="preserve">Používání mobilních telefonů se řídí řádem oddělení  </w:t>
      </w:r>
    </w:p>
    <w:p w:rsidR="00E6195A" w:rsidRDefault="00E6195A">
      <w:pPr>
        <w:pStyle w:val="Odstavecseseznamem"/>
        <w:spacing w:line="360" w:lineRule="auto"/>
      </w:pPr>
    </w:p>
    <w:p w:rsidR="00E6195A" w:rsidRDefault="00737395">
      <w:pPr>
        <w:pStyle w:val="Odstavecseseznamem"/>
        <w:numPr>
          <w:ilvl w:val="0"/>
          <w:numId w:val="2"/>
        </w:numPr>
        <w:spacing w:line="360" w:lineRule="auto"/>
      </w:pPr>
      <w:r>
        <w:t>Na oddělení je přísný zákaz zalévání sypaných čajů a používání kosmetiky s obsahem alkoholu a psychoaktivních látek (např. kanabis).</w:t>
      </w:r>
    </w:p>
    <w:p w:rsidR="00E6195A" w:rsidRDefault="00E6195A">
      <w:pPr>
        <w:pStyle w:val="Odstavecseseznamem"/>
        <w:spacing w:line="360" w:lineRule="auto"/>
      </w:pPr>
    </w:p>
    <w:p w:rsidR="00E6195A" w:rsidRDefault="00737395">
      <w:pPr>
        <w:pStyle w:val="Odstavecseseznamem"/>
        <w:numPr>
          <w:ilvl w:val="0"/>
          <w:numId w:val="2"/>
        </w:numPr>
        <w:spacing w:line="360" w:lineRule="auto"/>
      </w:pPr>
      <w:r>
        <w:t xml:space="preserve">Kouření sypaného tabáku je povolené.  </w:t>
      </w:r>
    </w:p>
    <w:p w:rsidR="00E6195A" w:rsidRDefault="00E6195A">
      <w:pPr>
        <w:pStyle w:val="Odstavecseseznamem"/>
        <w:spacing w:line="360" w:lineRule="auto"/>
      </w:pPr>
    </w:p>
    <w:p w:rsidR="00E6195A" w:rsidRDefault="00737395">
      <w:pPr>
        <w:pStyle w:val="Odstavecseseznamem"/>
        <w:numPr>
          <w:ilvl w:val="0"/>
          <w:numId w:val="2"/>
        </w:numPr>
        <w:spacing w:line="360" w:lineRule="auto"/>
      </w:pPr>
      <w:r>
        <w:t xml:space="preserve">Propustky přes noc jsou v rámci léčby limitované. Dle </w:t>
      </w:r>
      <w:proofErr w:type="gramStart"/>
      <w:r>
        <w:t>Vaší</w:t>
      </w:r>
      <w:proofErr w:type="gramEnd"/>
      <w:r>
        <w:t xml:space="preserve"> aktivní účastí v léčbě Vám může být udělena propustka přes noc maximálně 3x v průběhu léčby.</w:t>
      </w:r>
    </w:p>
    <w:p w:rsidR="00E6195A" w:rsidRDefault="00E6195A">
      <w:pPr>
        <w:pStyle w:val="Standard"/>
        <w:spacing w:line="360" w:lineRule="auto"/>
      </w:pPr>
    </w:p>
    <w:p w:rsidR="00E6195A" w:rsidRDefault="00737395">
      <w:pPr>
        <w:pStyle w:val="Standard"/>
        <w:spacing w:line="360" w:lineRule="auto"/>
      </w:pPr>
      <w:r>
        <w:t xml:space="preserve">PODMÍNKY PŘIJETÍ K ÚSTAVNÍ LÉČBĚ ZÁVISLOSTI NA </w:t>
      </w:r>
      <w:r>
        <w:rPr>
          <w:color w:val="0070C0"/>
        </w:rPr>
        <w:t>ODDĚLENÍ 21A</w:t>
      </w:r>
      <w:r>
        <w:t xml:space="preserve">:  </w:t>
      </w:r>
    </w:p>
    <w:p w:rsidR="00E6195A" w:rsidRDefault="00737395">
      <w:pPr>
        <w:pStyle w:val="Odstavecseseznamem"/>
        <w:numPr>
          <w:ilvl w:val="0"/>
          <w:numId w:val="10"/>
        </w:numPr>
        <w:spacing w:line="360" w:lineRule="auto"/>
      </w:pPr>
      <w:r>
        <w:t>negativní toxikologie moči (moč neobsahuje žádné návykové látky), vysazení návykových léků</w:t>
      </w:r>
    </w:p>
    <w:p w:rsidR="00E6195A" w:rsidRDefault="00737395">
      <w:pPr>
        <w:pStyle w:val="Odstavecseseznamem"/>
        <w:numPr>
          <w:ilvl w:val="0"/>
          <w:numId w:val="1"/>
        </w:numPr>
        <w:spacing w:line="360" w:lineRule="auto"/>
      </w:pPr>
      <w:r>
        <w:t>motivace k léčbě a k práci na sobě</w:t>
      </w:r>
    </w:p>
    <w:p w:rsidR="00E6195A" w:rsidRDefault="00737395">
      <w:pPr>
        <w:pStyle w:val="Odstavecseseznamem"/>
        <w:numPr>
          <w:ilvl w:val="0"/>
          <w:numId w:val="1"/>
        </w:numPr>
        <w:spacing w:line="360" w:lineRule="auto"/>
      </w:pPr>
      <w:r>
        <w:t>hrazené zdravotní pojištění (zaměstnavatelem, úřad práce, samoplátce)</w:t>
      </w:r>
    </w:p>
    <w:p w:rsidR="00E6195A" w:rsidRDefault="00737395">
      <w:pPr>
        <w:pStyle w:val="Odstavecseseznamem"/>
        <w:numPr>
          <w:ilvl w:val="0"/>
          <w:numId w:val="1"/>
        </w:numPr>
        <w:spacing w:line="360" w:lineRule="auto"/>
      </w:pPr>
      <w:r>
        <w:t xml:space="preserve">doporučení k léčbě od ambulantního psychiatra, lékaře z detoxifikačního oddělení nebo jiného oddělení, kde jste absolvoval detoxifikaci  </w:t>
      </w:r>
    </w:p>
    <w:p w:rsidR="00E6195A" w:rsidRDefault="00737395">
      <w:pPr>
        <w:pStyle w:val="Odstavecseseznamem"/>
        <w:numPr>
          <w:ilvl w:val="0"/>
          <w:numId w:val="1"/>
        </w:numPr>
        <w:spacing w:line="360" w:lineRule="auto"/>
      </w:pPr>
      <w:r>
        <w:t>dobrý zdravotný stav (především tělesný) umožňující zapojení do režimové léčby</w:t>
      </w:r>
    </w:p>
    <w:p w:rsidR="00E6195A" w:rsidRDefault="00737395">
      <w:pPr>
        <w:pStyle w:val="Odstavecseseznamem"/>
        <w:numPr>
          <w:ilvl w:val="0"/>
          <w:numId w:val="1"/>
        </w:numPr>
        <w:spacing w:line="360" w:lineRule="auto"/>
      </w:pPr>
      <w:r>
        <w:t>pokud užíváte léky, přineste si je s sebou na 3 dny</w:t>
      </w:r>
    </w:p>
    <w:p w:rsidR="00E6195A" w:rsidRDefault="00737395">
      <w:pPr>
        <w:pStyle w:val="Standard"/>
        <w:spacing w:line="360" w:lineRule="auto"/>
        <w:ind w:left="360"/>
      </w:pPr>
      <w:r>
        <w:t>Doporučujeme, abyste ještě před plánovanou 4 měsíční léčbou navštívili zubaře, dále lékaře – specialistu (v případě že se léčíte s nějakou tělesnou nemocí), ženy gynekologa. Vyhnete se tak případným nepříjemnostem, které můžou komplikovat nebo dokonce neplánovaně předčasně ukončit Vaší léčbu.</w:t>
      </w:r>
    </w:p>
    <w:p w:rsidR="00E6195A" w:rsidRDefault="00E6195A">
      <w:pPr>
        <w:pStyle w:val="Standard"/>
        <w:spacing w:line="360" w:lineRule="auto"/>
      </w:pPr>
    </w:p>
    <w:p w:rsidR="00E6195A" w:rsidRDefault="00737395">
      <w:pPr>
        <w:pStyle w:val="Standard"/>
        <w:spacing w:line="360" w:lineRule="auto"/>
      </w:pPr>
      <w:r>
        <w:t xml:space="preserve">CO BUDETE K ÚSTAVNÍ LÉČBĚ ZÁVISLOSTI POTŘEBOVAT:  </w:t>
      </w:r>
    </w:p>
    <w:p w:rsidR="00E6195A" w:rsidRDefault="00737395">
      <w:pPr>
        <w:pStyle w:val="Odstavecseseznamem"/>
        <w:numPr>
          <w:ilvl w:val="0"/>
          <w:numId w:val="1"/>
        </w:numPr>
        <w:spacing w:line="360" w:lineRule="auto"/>
      </w:pPr>
      <w:r>
        <w:t>občanský průkaz, zdravotní průkaz pojištěnce</w:t>
      </w:r>
    </w:p>
    <w:p w:rsidR="00E6195A" w:rsidRDefault="00737395">
      <w:pPr>
        <w:pStyle w:val="Odstavecseseznamem"/>
        <w:numPr>
          <w:ilvl w:val="0"/>
          <w:numId w:val="1"/>
        </w:numPr>
        <w:spacing w:line="360" w:lineRule="auto"/>
      </w:pPr>
      <w:r>
        <w:lastRenderedPageBreak/>
        <w:t>pokud máte nárok, vyřiďte si před nástupem na léčbu dávku hmotní nouze – příspěvek na živobytí – při přijetí předložte potvrzení o hmotné nouzi</w:t>
      </w:r>
    </w:p>
    <w:p w:rsidR="00E6195A" w:rsidRDefault="00737395">
      <w:pPr>
        <w:pStyle w:val="Odstavecseseznamem"/>
        <w:numPr>
          <w:ilvl w:val="0"/>
          <w:numId w:val="1"/>
        </w:numPr>
        <w:spacing w:line="360" w:lineRule="auto"/>
      </w:pPr>
      <w:r>
        <w:t xml:space="preserve">hygienické potřeby (hřeben, šampon, kartáček na zuby, zubní pasta, mýdlo, ručníky, holící potřeby, papírové kapesníky, toaletní </w:t>
      </w:r>
      <w:proofErr w:type="gramStart"/>
      <w:r>
        <w:t>papír...).</w:t>
      </w:r>
      <w:proofErr w:type="gramEnd"/>
      <w:r>
        <w:t xml:space="preserve"> Hygienické a kosmetické přípravky nesmí obsahovat alkohol ani psychoaktivní látky!</w:t>
      </w:r>
    </w:p>
    <w:p w:rsidR="00E6195A" w:rsidRDefault="00737395">
      <w:pPr>
        <w:pStyle w:val="Odstavecseseznamem"/>
        <w:numPr>
          <w:ilvl w:val="0"/>
          <w:numId w:val="1"/>
        </w:numPr>
        <w:spacing w:line="360" w:lineRule="auto"/>
      </w:pPr>
      <w:r>
        <w:t xml:space="preserve">psací potřeby (pero, tužky), sešit A4 na psaní deníku  </w:t>
      </w:r>
    </w:p>
    <w:p w:rsidR="00E6195A" w:rsidRDefault="00737395">
      <w:pPr>
        <w:pStyle w:val="Odstavecseseznamem"/>
        <w:numPr>
          <w:ilvl w:val="0"/>
          <w:numId w:val="1"/>
        </w:numPr>
        <w:spacing w:line="360" w:lineRule="auto"/>
      </w:pPr>
      <w:r>
        <w:t xml:space="preserve">osobní věci (domácí oblečení, sportovní oblečení, pracovní oblečení – pro práci v zahradě, ateliéru, pyžamo, přezuvky, 2x sportovní obuv (jednou se světlou podrážkou do tělocvičny)  </w:t>
      </w:r>
    </w:p>
    <w:p w:rsidR="00E6195A" w:rsidRDefault="00737395">
      <w:pPr>
        <w:pStyle w:val="Odstavecseseznamem"/>
        <w:numPr>
          <w:ilvl w:val="0"/>
          <w:numId w:val="1"/>
        </w:numPr>
        <w:spacing w:line="360" w:lineRule="auto"/>
      </w:pPr>
      <w:r>
        <w:t>všechny další mimořádné potřeby uveďte při přijetí (ortopedické pomůcky atd.)</w:t>
      </w:r>
    </w:p>
    <w:p w:rsidR="00E6195A" w:rsidRDefault="00E6195A">
      <w:pPr>
        <w:pStyle w:val="Standard"/>
        <w:spacing w:line="360" w:lineRule="auto"/>
      </w:pPr>
    </w:p>
    <w:p w:rsidR="00E6195A" w:rsidRDefault="00737395">
      <w:pPr>
        <w:pStyle w:val="Standard"/>
        <w:spacing w:line="360" w:lineRule="auto"/>
      </w:pPr>
      <w:r>
        <w:t>CO NABÍZÍME:</w:t>
      </w:r>
    </w:p>
    <w:p w:rsidR="00E6195A" w:rsidRDefault="00737395">
      <w:pPr>
        <w:pStyle w:val="Odstavecseseznamem"/>
        <w:numPr>
          <w:ilvl w:val="0"/>
          <w:numId w:val="1"/>
        </w:numPr>
        <w:spacing w:line="360" w:lineRule="auto"/>
      </w:pPr>
      <w:r>
        <w:t xml:space="preserve"> skupinovou terapii (maximálně 12 osob)</w:t>
      </w:r>
    </w:p>
    <w:p w:rsidR="00E6195A" w:rsidRDefault="00737395">
      <w:pPr>
        <w:pStyle w:val="Odstavecseseznamem"/>
        <w:numPr>
          <w:ilvl w:val="0"/>
          <w:numId w:val="1"/>
        </w:numPr>
        <w:spacing w:line="360" w:lineRule="auto"/>
      </w:pPr>
      <w:r>
        <w:t>dostupnost individuálních konzultací</w:t>
      </w:r>
    </w:p>
    <w:p w:rsidR="00E6195A" w:rsidRDefault="00737395">
      <w:pPr>
        <w:pStyle w:val="Odstavecseseznamem"/>
        <w:numPr>
          <w:ilvl w:val="0"/>
          <w:numId w:val="1"/>
        </w:numPr>
        <w:spacing w:line="360" w:lineRule="auto"/>
      </w:pPr>
      <w:r>
        <w:t>arteterapii, činnostní terapii v různých dílnách a zahradě</w:t>
      </w:r>
    </w:p>
    <w:p w:rsidR="00E6195A" w:rsidRDefault="00737395">
      <w:pPr>
        <w:pStyle w:val="Odstavecseseznamem"/>
        <w:numPr>
          <w:ilvl w:val="0"/>
          <w:numId w:val="1"/>
        </w:numPr>
        <w:spacing w:line="360" w:lineRule="auto"/>
      </w:pPr>
      <w:r>
        <w:t xml:space="preserve"> možnost sportovních aktivit (k dispozici je v areálu léčebny tělocvična a posilovna, sportovní terapeut)  </w:t>
      </w:r>
    </w:p>
    <w:p w:rsidR="00E6195A" w:rsidRDefault="00737395">
      <w:pPr>
        <w:pStyle w:val="Odstavecseseznamem"/>
        <w:numPr>
          <w:ilvl w:val="0"/>
          <w:numId w:val="1"/>
        </w:numPr>
        <w:spacing w:line="360" w:lineRule="auto"/>
      </w:pPr>
      <w:r>
        <w:t>nácvik relaxačních metod</w:t>
      </w:r>
    </w:p>
    <w:p w:rsidR="00E6195A" w:rsidRDefault="00737395">
      <w:pPr>
        <w:pStyle w:val="Odstavecseseznamem"/>
        <w:numPr>
          <w:ilvl w:val="0"/>
          <w:numId w:val="1"/>
        </w:numPr>
        <w:spacing w:line="360" w:lineRule="auto"/>
      </w:pPr>
      <w:r>
        <w:t>možnost organizace výletů, sportovních dnů, návštěv kina a divadla</w:t>
      </w:r>
    </w:p>
    <w:p w:rsidR="00E6195A" w:rsidRDefault="00737395">
      <w:pPr>
        <w:pStyle w:val="Odstavecseseznamem"/>
        <w:numPr>
          <w:ilvl w:val="0"/>
          <w:numId w:val="1"/>
        </w:numPr>
        <w:spacing w:line="360" w:lineRule="auto"/>
      </w:pPr>
      <w:r>
        <w:t>dostupnost internetu přímo na oddělení</w:t>
      </w:r>
    </w:p>
    <w:p w:rsidR="00E6195A" w:rsidRDefault="00737395">
      <w:pPr>
        <w:pStyle w:val="Standard"/>
        <w:spacing w:line="360" w:lineRule="auto"/>
        <w:ind w:left="360"/>
      </w:pPr>
      <w:r>
        <w:t>Léčba závislosti vychází z principů terapeutické komunity, denní program je strukturován. Základem léčby je režim (soubor pravidel a aktivit závazný pro všechny pacienty) a bodový systém, který odráží dodržování režimu oddělení a práci pacienta na sobě. Mimo terapeutických aktivit má pacient možnost využít osobního volna.</w:t>
      </w:r>
    </w:p>
    <w:p w:rsidR="00E6195A" w:rsidRDefault="00737395">
      <w:pPr>
        <w:pStyle w:val="Standard"/>
        <w:spacing w:line="360" w:lineRule="auto"/>
        <w:ind w:left="360"/>
      </w:pPr>
      <w:r>
        <w:t>Součástí léčby jsou pravidelná setkání našich odborníků s rodinnými příslušníky nebo blízkými osobami pacienta.</w:t>
      </w:r>
    </w:p>
    <w:p w:rsidR="00E6195A" w:rsidRDefault="00737395">
      <w:pPr>
        <w:pStyle w:val="Standard"/>
        <w:spacing w:line="360" w:lineRule="auto"/>
      </w:pPr>
      <w:r>
        <w:t xml:space="preserve">CO NA ODDĚLENÍ NEPATŘÍ:  </w:t>
      </w:r>
    </w:p>
    <w:p w:rsidR="00E6195A" w:rsidRDefault="00737395">
      <w:pPr>
        <w:pStyle w:val="Odstavecseseznamem"/>
        <w:numPr>
          <w:ilvl w:val="0"/>
          <w:numId w:val="1"/>
        </w:numPr>
        <w:spacing w:line="360" w:lineRule="auto"/>
      </w:pPr>
      <w:r>
        <w:t xml:space="preserve">návykové látky (drogy, alkohol, přípravky s obsahem alkoholu a návykových látek, návykové léky a prekurzory drog) - jejich nález znamená okamžité propuštění  </w:t>
      </w:r>
    </w:p>
    <w:p w:rsidR="00E6195A" w:rsidRDefault="00737395">
      <w:pPr>
        <w:pStyle w:val="Odstavecseseznamem"/>
        <w:numPr>
          <w:ilvl w:val="0"/>
          <w:numId w:val="1"/>
        </w:numPr>
        <w:spacing w:line="360" w:lineRule="auto"/>
      </w:pPr>
      <w:r>
        <w:t>oblečení a doplňky propagující návykové látky</w:t>
      </w:r>
    </w:p>
    <w:p w:rsidR="00E6195A" w:rsidRDefault="00737395">
      <w:pPr>
        <w:pStyle w:val="Odstavecseseznamem"/>
        <w:numPr>
          <w:ilvl w:val="0"/>
          <w:numId w:val="1"/>
        </w:numPr>
        <w:spacing w:line="360" w:lineRule="auto"/>
      </w:pPr>
      <w:r>
        <w:t>zbraně včetně zavíracích nožů, obranných sprejů apod.</w:t>
      </w:r>
    </w:p>
    <w:p w:rsidR="00E6195A" w:rsidRDefault="00737395">
      <w:pPr>
        <w:pStyle w:val="Odstavecseseznamem"/>
        <w:numPr>
          <w:ilvl w:val="0"/>
          <w:numId w:val="1"/>
        </w:numPr>
        <w:spacing w:line="360" w:lineRule="auto"/>
      </w:pPr>
      <w:r>
        <w:t xml:space="preserve">velké finanční částky a cenné předměty (šperky, drahé </w:t>
      </w:r>
      <w:proofErr w:type="gramStart"/>
      <w:r>
        <w:t>hodinky...)</w:t>
      </w:r>
      <w:proofErr w:type="gramEnd"/>
    </w:p>
    <w:p w:rsidR="00E6195A" w:rsidRDefault="00737395">
      <w:pPr>
        <w:pStyle w:val="Odstavecseseznamem"/>
        <w:numPr>
          <w:ilvl w:val="0"/>
          <w:numId w:val="1"/>
        </w:numPr>
        <w:spacing w:line="360" w:lineRule="auto"/>
      </w:pPr>
      <w:r>
        <w:lastRenderedPageBreak/>
        <w:t xml:space="preserve"> vlastní vařiče, rychlovarné konvice, digitální hry, pomůcky k hazardní hře (karty, hrací kostky), TV, fotoaparáty, PC, notebooky, tablet (povolena je pouze audiotechnika)</w:t>
      </w:r>
    </w:p>
    <w:p w:rsidR="00E6195A" w:rsidRDefault="00737395">
      <w:pPr>
        <w:pStyle w:val="Odstavecseseznamem"/>
        <w:numPr>
          <w:ilvl w:val="0"/>
          <w:numId w:val="1"/>
        </w:numPr>
        <w:spacing w:line="360" w:lineRule="auto"/>
      </w:pPr>
      <w:r>
        <w:t>Používání vlastních mobilních telefonů je (s výjimkou omezeného režimu v úvodu léčby) povoleno s ohledem na dodržování režimu oddělení.</w:t>
      </w:r>
    </w:p>
    <w:p w:rsidR="00E6195A" w:rsidRDefault="00737395">
      <w:pPr>
        <w:pStyle w:val="Odstavecseseznamem"/>
        <w:numPr>
          <w:ilvl w:val="0"/>
          <w:numId w:val="1"/>
        </w:numPr>
        <w:spacing w:line="360" w:lineRule="auto"/>
      </w:pPr>
      <w:r>
        <w:t xml:space="preserve">Užívání jakýchkoliv léků, které nejsou předepsány nebo ordinovány lékařem oddělení </w:t>
      </w:r>
      <w:proofErr w:type="gramStart"/>
      <w:r>
        <w:t>je</w:t>
      </w:r>
      <w:proofErr w:type="gramEnd"/>
      <w:r>
        <w:t xml:space="preserve"> zakázáno a posuzováno jako poručení režimu oddělení.</w:t>
      </w:r>
    </w:p>
    <w:p w:rsidR="00E6195A" w:rsidRDefault="00737395">
      <w:pPr>
        <w:pStyle w:val="Standard"/>
        <w:spacing w:line="360" w:lineRule="auto"/>
      </w:pPr>
      <w:r>
        <w:t>KONTAKTY:</w:t>
      </w:r>
    </w:p>
    <w:p w:rsidR="00E6195A" w:rsidRDefault="00737395">
      <w:pPr>
        <w:pStyle w:val="Standard"/>
        <w:spacing w:line="360" w:lineRule="auto"/>
      </w:pPr>
      <w:r>
        <w:t>Oddělení 21A: 585 085 210, mobil: 727 874 219</w:t>
      </w:r>
    </w:p>
    <w:p w:rsidR="00E6195A" w:rsidRDefault="00737395">
      <w:pPr>
        <w:pStyle w:val="Standard"/>
        <w:spacing w:line="360" w:lineRule="auto"/>
      </w:pPr>
      <w:r>
        <w:t xml:space="preserve">Primář: MUDr. Petr Bartoň, tel.: </w:t>
      </w:r>
      <w:proofErr w:type="gramStart"/>
      <w:r>
        <w:t>605710678 , email</w:t>
      </w:r>
      <w:proofErr w:type="gramEnd"/>
      <w:r>
        <w:t>: barton</w:t>
      </w:r>
      <w:hyperlink r:id="rId8" w:history="1">
        <w:r>
          <w:t>@plstbk.cz</w:t>
        </w:r>
      </w:hyperlink>
    </w:p>
    <w:p w:rsidR="00E6195A" w:rsidRDefault="00737395">
      <w:pPr>
        <w:pStyle w:val="Standard"/>
        <w:spacing w:line="360" w:lineRule="auto"/>
      </w:pPr>
      <w:r>
        <w:t xml:space="preserve">Lékař: MUDr. Jaroslav </w:t>
      </w:r>
      <w:proofErr w:type="spellStart"/>
      <w:r>
        <w:t>Zakuťanský</w:t>
      </w:r>
      <w:proofErr w:type="spellEnd"/>
      <w:r>
        <w:t xml:space="preserve">, tel.: 727 919 503, email: </w:t>
      </w:r>
      <w:hyperlink r:id="rId9" w:history="1">
        <w:r>
          <w:t>zakutansky@plstbk.cz</w:t>
        </w:r>
      </w:hyperlink>
    </w:p>
    <w:p w:rsidR="00E6195A" w:rsidRDefault="00737395">
      <w:pPr>
        <w:pStyle w:val="Standard"/>
        <w:spacing w:line="360" w:lineRule="auto"/>
      </w:pPr>
      <w:r>
        <w:t xml:space="preserve">Psycholog: Mgr. Katarína Kopčanová, tel.: 727 919 555, </w:t>
      </w:r>
      <w:hyperlink r:id="rId10" w:history="1">
        <w:r>
          <w:t>kopcanova@plstbk.cz</w:t>
        </w:r>
      </w:hyperlink>
    </w:p>
    <w:p w:rsidR="00E6195A" w:rsidRDefault="00737395">
      <w:pPr>
        <w:pStyle w:val="Standard"/>
        <w:spacing w:line="360" w:lineRule="auto"/>
      </w:pPr>
      <w:r>
        <w:t xml:space="preserve">                    Mgr. Monika Krejčí, tel.: 727 919 551, email: </w:t>
      </w:r>
      <w:hyperlink r:id="rId11" w:history="1">
        <w:r>
          <w:t>krejci@plstbk.cz</w:t>
        </w:r>
      </w:hyperlink>
    </w:p>
    <w:p w:rsidR="00E6195A" w:rsidRDefault="00737395">
      <w:pPr>
        <w:pStyle w:val="Standard"/>
        <w:spacing w:line="360" w:lineRule="auto"/>
      </w:pPr>
      <w:proofErr w:type="spellStart"/>
      <w:r>
        <w:t>Adiktolog</w:t>
      </w:r>
      <w:proofErr w:type="spellEnd"/>
      <w:r>
        <w:t xml:space="preserve">:  Bc. Ivo Vavřík, tel.: 585 085 218, email: </w:t>
      </w:r>
      <w:hyperlink r:id="rId12" w:history="1">
        <w:r>
          <w:t>i.vavrik.stbk@seznam.cz</w:t>
        </w:r>
      </w:hyperlink>
    </w:p>
    <w:p w:rsidR="00E6195A" w:rsidRDefault="00737395">
      <w:pPr>
        <w:pStyle w:val="Standard"/>
        <w:spacing w:line="360" w:lineRule="auto"/>
      </w:pPr>
      <w:proofErr w:type="spellStart"/>
      <w:r>
        <w:t>Adiktolog</w:t>
      </w:r>
      <w:proofErr w:type="spellEnd"/>
      <w:r>
        <w:t xml:space="preserve">: Mgr. Jana Vavříková, tel.: 585 085 218, email: </w:t>
      </w:r>
      <w:hyperlink r:id="rId13" w:history="1">
        <w:r>
          <w:t>j.pankova.stbk@seznam.cz</w:t>
        </w:r>
      </w:hyperlink>
    </w:p>
    <w:p w:rsidR="00E6195A" w:rsidRDefault="00737395">
      <w:pPr>
        <w:pStyle w:val="Standard"/>
        <w:spacing w:line="360" w:lineRule="auto"/>
      </w:pPr>
      <w:r>
        <w:t xml:space="preserve">Staniční sestra odd. 21A - Vlasta Rybnikářová, tel. 727 919 533 email: </w:t>
      </w:r>
      <w:hyperlink r:id="rId14" w:history="1">
        <w:r>
          <w:t>rybnikarova@plstbk.cz</w:t>
        </w:r>
      </w:hyperlink>
    </w:p>
    <w:p w:rsidR="00E6195A" w:rsidRDefault="00737395">
      <w:pPr>
        <w:pStyle w:val="Standard"/>
        <w:spacing w:line="360" w:lineRule="auto"/>
      </w:pPr>
      <w:r>
        <w:t xml:space="preserve">Zdravotně - sociální pracovnice: Jitka </w:t>
      </w:r>
      <w:proofErr w:type="spellStart"/>
      <w:r>
        <w:t>Neplechová-Šilhanová</w:t>
      </w:r>
      <w:proofErr w:type="spellEnd"/>
      <w:r>
        <w:t xml:space="preserve">, tel: 727 874 234, email: </w:t>
      </w:r>
      <w:hyperlink r:id="rId15" w:history="1">
        <w:r>
          <w:t>silhanova@plstbk.cz</w:t>
        </w:r>
      </w:hyperlink>
    </w:p>
    <w:p w:rsidR="00E6195A" w:rsidRDefault="00E6195A">
      <w:pPr>
        <w:pStyle w:val="Standard"/>
        <w:spacing w:line="360" w:lineRule="auto"/>
      </w:pPr>
    </w:p>
    <w:p w:rsidR="00E6195A" w:rsidRDefault="00737395">
      <w:pPr>
        <w:pStyle w:val="Standard"/>
        <w:spacing w:line="360" w:lineRule="auto"/>
      </w:pPr>
      <w:r>
        <w:t xml:space="preserve">Další informace o léčbě na </w:t>
      </w:r>
      <w:hyperlink r:id="rId16" w:history="1">
        <w:r>
          <w:t>www.lecbazavislosti.cz</w:t>
        </w:r>
      </w:hyperlink>
    </w:p>
    <w:sectPr w:rsidR="00E6195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FDB" w:rsidRDefault="00740FDB">
      <w:r>
        <w:separator/>
      </w:r>
    </w:p>
  </w:endnote>
  <w:endnote w:type="continuationSeparator" w:id="0">
    <w:p w:rsidR="00740FDB" w:rsidRDefault="0074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FDB" w:rsidRDefault="00740FDB">
      <w:r>
        <w:rPr>
          <w:color w:val="000000"/>
        </w:rPr>
        <w:separator/>
      </w:r>
    </w:p>
  </w:footnote>
  <w:footnote w:type="continuationSeparator" w:id="0">
    <w:p w:rsidR="00740FDB" w:rsidRDefault="00740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A05"/>
    <w:multiLevelType w:val="multilevel"/>
    <w:tmpl w:val="B3426354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29560FDB"/>
    <w:multiLevelType w:val="multilevel"/>
    <w:tmpl w:val="E4D2F47C"/>
    <w:styleLink w:val="WWNum8"/>
    <w:lvl w:ilvl="0">
      <w:numFmt w:val="bullet"/>
      <w:lvlText w:val="-"/>
      <w:lvlJc w:val="left"/>
      <w:rPr>
        <w:rFonts w:ascii="Calibri" w:hAnsi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3A016866"/>
    <w:multiLevelType w:val="multilevel"/>
    <w:tmpl w:val="B1709D02"/>
    <w:styleLink w:val="WWNum2"/>
    <w:lvl w:ilvl="0">
      <w:numFmt w:val="bullet"/>
      <w:lvlText w:val="-"/>
      <w:lvlJc w:val="left"/>
      <w:rPr>
        <w:rFonts w:ascii="Calibri" w:hAnsi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40EA018F"/>
    <w:multiLevelType w:val="multilevel"/>
    <w:tmpl w:val="FD0A2F1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5C3653CB"/>
    <w:multiLevelType w:val="multilevel"/>
    <w:tmpl w:val="B2B8B56C"/>
    <w:styleLink w:val="WWNum4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66E64A54"/>
    <w:multiLevelType w:val="multilevel"/>
    <w:tmpl w:val="798C9194"/>
    <w:styleLink w:val="WWNum1"/>
    <w:lvl w:ilvl="0">
      <w:numFmt w:val="bullet"/>
      <w:lvlText w:val="-"/>
      <w:lvlJc w:val="left"/>
      <w:rPr>
        <w:rFonts w:ascii="Calibri" w:hAnsi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787A271F"/>
    <w:multiLevelType w:val="multilevel"/>
    <w:tmpl w:val="3574F2BC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798C4D3F"/>
    <w:multiLevelType w:val="multilevel"/>
    <w:tmpl w:val="7D50C57A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6195A"/>
    <w:rsid w:val="003F25E2"/>
    <w:rsid w:val="00737395"/>
    <w:rsid w:val="00740FDB"/>
    <w:rsid w:val="007869A6"/>
    <w:rsid w:val="00B565D1"/>
    <w:rsid w:val="00E6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Standard"/>
    <w:pPr>
      <w:ind w:left="720"/>
    </w:p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0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Standard"/>
    <w:pPr>
      <w:ind w:left="720"/>
    </w:p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0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lovicova@plstbk.cz" TargetMode="External"/><Relationship Id="rId13" Type="http://schemas.openxmlformats.org/officeDocument/2006/relationships/hyperlink" Target="mailto:j.pankova.stbk@seznam.cz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.vavrik.stbk@seznam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ecbazavislosti.cz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rejci@plstbk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ilhanova@plstbk.cz" TargetMode="External"/><Relationship Id="rId10" Type="http://schemas.openxmlformats.org/officeDocument/2006/relationships/hyperlink" Target="mailto:kopcanova@plstb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tansky@plstbk.cz" TargetMode="External"/><Relationship Id="rId14" Type="http://schemas.openxmlformats.org/officeDocument/2006/relationships/hyperlink" Target="mailto:rybnikarova@plstb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962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Psychiatrická léčebna Šternberk</Company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Adka</dc:creator>
  <cp:lastModifiedBy>Petra Kubíčková</cp:lastModifiedBy>
  <cp:revision>3</cp:revision>
  <dcterms:created xsi:type="dcterms:W3CDTF">2021-02-17T07:36:00Z</dcterms:created>
  <dcterms:modified xsi:type="dcterms:W3CDTF">2021-02-17T07:37:00Z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